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13" w:rsidRPr="00204C04" w:rsidRDefault="00E27713" w:rsidP="00204C04">
      <w:pPr>
        <w:tabs>
          <w:tab w:val="left" w:pos="811"/>
        </w:tabs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  <w:r w:rsidRPr="00204C04">
        <w:rPr>
          <w:rFonts w:cs="B Titr" w:hint="cs"/>
          <w:b/>
          <w:bCs/>
          <w:rtl/>
          <w:lang w:bidi="fa-IR"/>
        </w:rPr>
        <w:t xml:space="preserve">برنامه </w:t>
      </w:r>
      <w:r w:rsidR="00204C04" w:rsidRPr="00204C04">
        <w:rPr>
          <w:rFonts w:cs="B Titr" w:hint="cs"/>
          <w:b/>
          <w:bCs/>
          <w:rtl/>
          <w:lang w:bidi="fa-IR"/>
        </w:rPr>
        <w:t>مقدمات روشهای آزمایشگاهی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886"/>
        <w:gridCol w:w="994"/>
        <w:gridCol w:w="999"/>
        <w:gridCol w:w="746"/>
      </w:tblGrid>
      <w:tr w:rsidR="00B63593" w:rsidRPr="00684BD0" w:rsidTr="00970BA1"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93" w:rsidRPr="006970DC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970DC">
              <w:rPr>
                <w:rFonts w:cs="B Mitra" w:hint="cs"/>
                <w:b/>
                <w:bCs/>
                <w:sz w:val="22"/>
                <w:szCs w:val="22"/>
                <w:rtl/>
              </w:rPr>
              <w:t>جلسات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B63593" w:rsidRPr="006970DC" w:rsidRDefault="00B63593" w:rsidP="00572F4B">
            <w:pPr>
              <w:tabs>
                <w:tab w:val="right" w:pos="414"/>
              </w:tabs>
              <w:ind w:left="150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6970DC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نظری 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B63593" w:rsidRPr="006970DC" w:rsidRDefault="00C02326" w:rsidP="00572F4B">
            <w:pPr>
              <w:tabs>
                <w:tab w:val="left" w:pos="811"/>
              </w:tabs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B63593" w:rsidRPr="006970DC" w:rsidRDefault="00B63593" w:rsidP="00B63593">
            <w:pPr>
              <w:tabs>
                <w:tab w:val="left" w:pos="811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970DC">
              <w:rPr>
                <w:rFonts w:cs="B Nazanin" w:hint="cs"/>
                <w:b/>
                <w:bCs/>
                <w:sz w:val="22"/>
                <w:szCs w:val="22"/>
                <w:rtl/>
              </w:rPr>
              <w:t>نام استاد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63593" w:rsidRPr="006970DC" w:rsidRDefault="00B63593" w:rsidP="00B63593">
            <w:pPr>
              <w:tabs>
                <w:tab w:val="left" w:pos="811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970DC">
              <w:rPr>
                <w:rFonts w:cs="B Nazanin" w:hint="cs"/>
                <w:b/>
                <w:bCs/>
                <w:sz w:val="22"/>
                <w:szCs w:val="22"/>
                <w:rtl/>
              </w:rPr>
              <w:t>توضیح</w:t>
            </w:r>
          </w:p>
        </w:tc>
      </w:tr>
      <w:tr w:rsidR="00B63593" w:rsidRPr="00684BD0" w:rsidTr="00970BA1">
        <w:trPr>
          <w:trHeight w:val="270"/>
        </w:trPr>
        <w:tc>
          <w:tcPr>
            <w:tcW w:w="465" w:type="pct"/>
            <w:tcBorders>
              <w:bottom w:val="nil"/>
            </w:tcBorders>
            <w:shd w:val="clear" w:color="auto" w:fill="auto"/>
            <w:vAlign w:val="center"/>
          </w:tcPr>
          <w:p w:rsidR="00B63593" w:rsidRPr="00684BD0" w:rsidRDefault="00B63593" w:rsidP="004B5166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2906" w:type="pct"/>
            <w:vMerge w:val="restart"/>
            <w:shd w:val="clear" w:color="auto" w:fill="auto"/>
            <w:vAlign w:val="center"/>
          </w:tcPr>
          <w:p w:rsidR="00B63593" w:rsidRPr="007917AF" w:rsidRDefault="00210AF2" w:rsidP="0061361F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ایمنی در آزمایشگاه، طبقه بندی عوامل عفونی شیمیایی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B63593" w:rsidRPr="007917AF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  <w:tcBorders>
              <w:bottom w:val="nil"/>
            </w:tcBorders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دکتر رضائی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63593" w:rsidRPr="00684BD0" w:rsidRDefault="007B1E3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  <w:r w:rsidR="00256D04">
              <w:rPr>
                <w:rFonts w:cs="B Mitra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B63593" w:rsidRPr="00684BD0" w:rsidTr="00970BA1">
        <w:trPr>
          <w:trHeight w:val="375"/>
        </w:trPr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906" w:type="pct"/>
            <w:vMerge/>
            <w:shd w:val="clear" w:color="auto" w:fill="auto"/>
            <w:vAlign w:val="center"/>
          </w:tcPr>
          <w:p w:rsidR="00B63593" w:rsidRPr="007917AF" w:rsidRDefault="00B63593" w:rsidP="00572F4B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B63593" w:rsidRPr="007917AF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63593" w:rsidRPr="00684BD0" w:rsidTr="00970BA1">
        <w:trPr>
          <w:trHeight w:val="885"/>
        </w:trPr>
        <w:tc>
          <w:tcPr>
            <w:tcW w:w="465" w:type="pct"/>
            <w:tcBorders>
              <w:bottom w:val="nil"/>
            </w:tcBorders>
            <w:shd w:val="clear" w:color="auto" w:fill="auto"/>
            <w:vAlign w:val="center"/>
          </w:tcPr>
          <w:p w:rsidR="00B63593" w:rsidRPr="00684BD0" w:rsidRDefault="00B63593" w:rsidP="004B5166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906" w:type="pct"/>
            <w:vMerge w:val="restart"/>
            <w:shd w:val="clear" w:color="auto" w:fill="auto"/>
            <w:vAlign w:val="center"/>
          </w:tcPr>
          <w:p w:rsidR="00B63593" w:rsidRPr="007917AF" w:rsidRDefault="00210AF2" w:rsidP="00F6661D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ضدعفونی و سترون کردن در آزمایشگاه، اصول فیلتراسیون محیط های کشت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B63593" w:rsidRPr="007917AF" w:rsidRDefault="00B63593" w:rsidP="00D11F39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bottom w:val="nil"/>
            </w:tcBorders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دکتر </w:t>
            </w:r>
            <w:r w:rsidR="00D50BEB">
              <w:rPr>
                <w:rFonts w:cs="B Mitra" w:hint="cs"/>
                <w:sz w:val="22"/>
                <w:szCs w:val="22"/>
                <w:rtl/>
              </w:rPr>
              <w:t>رضائی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63593" w:rsidRPr="00684BD0" w:rsidRDefault="007B1E3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  <w:r w:rsidR="00256D04">
              <w:rPr>
                <w:rFonts w:cs="B Mitra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B63593" w:rsidRPr="00684BD0" w:rsidTr="00970BA1">
        <w:trPr>
          <w:trHeight w:val="64"/>
        </w:trPr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906" w:type="pct"/>
            <w:vMerge/>
            <w:shd w:val="clear" w:color="auto" w:fill="auto"/>
            <w:vAlign w:val="center"/>
          </w:tcPr>
          <w:p w:rsidR="00B63593" w:rsidRPr="007917AF" w:rsidRDefault="00B63593" w:rsidP="00F6661D">
            <w:pPr>
              <w:pStyle w:val="ListParagraph"/>
              <w:numPr>
                <w:ilvl w:val="1"/>
                <w:numId w:val="14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B63593" w:rsidRPr="007917AF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63593" w:rsidRPr="00684BD0" w:rsidTr="00970BA1">
        <w:trPr>
          <w:trHeight w:val="930"/>
        </w:trPr>
        <w:tc>
          <w:tcPr>
            <w:tcW w:w="465" w:type="pct"/>
            <w:tcBorders>
              <w:bottom w:val="nil"/>
            </w:tcBorders>
            <w:shd w:val="clear" w:color="auto" w:fill="auto"/>
            <w:vAlign w:val="center"/>
          </w:tcPr>
          <w:p w:rsidR="00B63593" w:rsidRPr="00684BD0" w:rsidRDefault="00970BA1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4-3</w:t>
            </w:r>
          </w:p>
        </w:tc>
        <w:tc>
          <w:tcPr>
            <w:tcW w:w="2906" w:type="pct"/>
            <w:vMerge w:val="restart"/>
            <w:shd w:val="clear" w:color="auto" w:fill="auto"/>
            <w:vAlign w:val="center"/>
          </w:tcPr>
          <w:p w:rsidR="00B63593" w:rsidRPr="004804AC" w:rsidRDefault="00210AF2" w:rsidP="0061361F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خونگیری و کارکردن با سرنگ</w:t>
            </w:r>
          </w:p>
          <w:p w:rsidR="004804AC" w:rsidRPr="007917AF" w:rsidRDefault="00210AF2" w:rsidP="0061361F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آشنایی با ضد انعقادها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B63593" w:rsidRPr="007917AF" w:rsidRDefault="00B63593" w:rsidP="00585E8E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bottom w:val="nil"/>
            </w:tcBorders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دکتر </w:t>
            </w:r>
            <w:r w:rsidR="00D50BEB">
              <w:rPr>
                <w:rFonts w:cs="B Mitra" w:hint="cs"/>
                <w:sz w:val="22"/>
                <w:szCs w:val="22"/>
                <w:rtl/>
              </w:rPr>
              <w:t>رضائی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63593" w:rsidRPr="00684BD0" w:rsidRDefault="007B1E3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8</w:t>
            </w:r>
            <w:r w:rsidR="00256D04">
              <w:rPr>
                <w:rFonts w:cs="B Mitra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B63593" w:rsidRPr="00684BD0" w:rsidTr="00970BA1">
        <w:trPr>
          <w:trHeight w:val="431"/>
        </w:trPr>
        <w:tc>
          <w:tcPr>
            <w:tcW w:w="465" w:type="pct"/>
            <w:tcBorders>
              <w:top w:val="nil"/>
            </w:tcBorders>
            <w:shd w:val="clear" w:color="auto" w:fill="auto"/>
            <w:vAlign w:val="center"/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906" w:type="pct"/>
            <w:vMerge/>
            <w:shd w:val="clear" w:color="auto" w:fill="auto"/>
            <w:vAlign w:val="center"/>
          </w:tcPr>
          <w:p w:rsidR="00B63593" w:rsidRPr="007917AF" w:rsidRDefault="00B63593" w:rsidP="00F6661D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B63593" w:rsidRPr="007917AF" w:rsidRDefault="00B63593" w:rsidP="0061361F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top w:val="nil"/>
            </w:tcBorders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D11F39" w:rsidRPr="00684BD0" w:rsidTr="00970BA1">
        <w:tc>
          <w:tcPr>
            <w:tcW w:w="465" w:type="pct"/>
            <w:shd w:val="clear" w:color="auto" w:fill="auto"/>
            <w:vAlign w:val="center"/>
          </w:tcPr>
          <w:p w:rsidR="00D11F39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D11F39" w:rsidRDefault="00D11F39" w:rsidP="008715B9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فریزینگ و دفریزینگ</w:t>
            </w:r>
          </w:p>
          <w:p w:rsidR="00D11F39" w:rsidRPr="007917AF" w:rsidRDefault="00D11F39" w:rsidP="008715B9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اشنایی با انواع فریزر، تانک ازت</w:t>
            </w:r>
          </w:p>
          <w:p w:rsidR="00D11F39" w:rsidRPr="007917AF" w:rsidRDefault="00D11F39" w:rsidP="00D50BEB">
            <w:pPr>
              <w:pStyle w:val="ListParagraph"/>
              <w:tabs>
                <w:tab w:val="right" w:pos="414"/>
              </w:tabs>
              <w:spacing w:after="0" w:line="240" w:lineRule="auto"/>
              <w:ind w:left="150"/>
              <w:rPr>
                <w:rFonts w:ascii="Times New Roman" w:hAnsi="Times New Roman" w:cs="B Mitra"/>
                <w:sz w:val="22"/>
                <w:szCs w:val="22"/>
                <w:rtl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11F39" w:rsidRPr="007917AF" w:rsidRDefault="00D11F39" w:rsidP="009701E0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</w:tcPr>
          <w:p w:rsidR="00D11F39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D11F39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D11F39" w:rsidRPr="00684BD0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رضائی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11F39" w:rsidRPr="00684BD0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  <w:tr w:rsidR="00D11F39" w:rsidRPr="00684BD0" w:rsidTr="00970BA1"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F39" w:rsidRPr="00684BD0" w:rsidRDefault="00D11F39" w:rsidP="00F6661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D11F39" w:rsidRPr="007917AF" w:rsidRDefault="00D11F39" w:rsidP="0061361F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آشنایی با انواع روش های سانترفیوژ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D11F39" w:rsidRPr="00684BD0" w:rsidRDefault="00D11F39" w:rsidP="009701E0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D11F39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D11F39" w:rsidRPr="00684BD0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رضائی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D11F39" w:rsidRPr="00684BD0" w:rsidRDefault="00D11F39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  <w:tr w:rsidR="00204C04" w:rsidRPr="00684BD0" w:rsidTr="00970BA1"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C04" w:rsidRPr="00684BD0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7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204C04" w:rsidRDefault="00204C04" w:rsidP="00BA235D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میکروسکوپی و آشنایی با میکروسکوپ های مورد استفاده در آزمایشگاه</w:t>
            </w:r>
          </w:p>
          <w:p w:rsidR="00204C04" w:rsidRPr="00900212" w:rsidRDefault="00204C04" w:rsidP="00BA235D">
            <w:pPr>
              <w:tabs>
                <w:tab w:val="right" w:pos="414"/>
              </w:tabs>
              <w:ind w:left="150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204C04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204C04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204C04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204C04" w:rsidRPr="00684BD0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رضائی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04C04" w:rsidRPr="00684BD0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  <w:tr w:rsidR="00B63593" w:rsidRPr="00684BD0" w:rsidTr="00970BA1"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593" w:rsidRPr="00684BD0" w:rsidRDefault="00970BA1" w:rsidP="005E7D64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8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B63593" w:rsidRPr="007917AF" w:rsidRDefault="00210AF2" w:rsidP="00900212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الکتروفورز، انواع و کاربرد های آن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B63593" w:rsidRPr="00684BD0" w:rsidRDefault="00B63593" w:rsidP="00F6661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CA761D" w:rsidRDefault="00CA761D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B63593" w:rsidRPr="00684BD0" w:rsidRDefault="00D50BEB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رضائی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63593" w:rsidRPr="00684BD0" w:rsidRDefault="00256D0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 ساعت</w:t>
            </w:r>
          </w:p>
        </w:tc>
      </w:tr>
      <w:tr w:rsidR="00204C04" w:rsidRPr="00684BD0" w:rsidTr="00970BA1"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C04" w:rsidRPr="00684BD0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9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204C04" w:rsidRPr="00572F4B" w:rsidRDefault="00204C04" w:rsidP="00BA235D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حجم سنجی و آشنایی با ابزارهای سنجش حجمی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204C04" w:rsidRPr="00684BD0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204C04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204C04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204C04" w:rsidRPr="00684BD0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04C04" w:rsidRPr="00684BD0" w:rsidRDefault="00204C04" w:rsidP="00BA235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  <w:tr w:rsidR="00585E8E" w:rsidRPr="00684BD0" w:rsidTr="00970BA1">
        <w:tc>
          <w:tcPr>
            <w:tcW w:w="465" w:type="pct"/>
            <w:shd w:val="clear" w:color="auto" w:fill="auto"/>
            <w:vAlign w:val="center"/>
          </w:tcPr>
          <w:p w:rsidR="00585E8E" w:rsidRPr="00684BD0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585E8E" w:rsidRPr="00572F4B" w:rsidRDefault="00585E8E" w:rsidP="00210AF2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روش های ساختن محلول ها و بافرها و انواع آب مقطر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85E8E" w:rsidRDefault="00585E8E" w:rsidP="007B4C58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94" w:type="pct"/>
          </w:tcPr>
          <w:p w:rsidR="00585E8E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585E8E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  <w:p w:rsidR="00585E8E" w:rsidRPr="00684BD0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585E8E" w:rsidRPr="00684BD0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  <w:tr w:rsidR="00B63593" w:rsidRPr="00684BD0" w:rsidTr="00970BA1"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93" w:rsidRPr="00684BD0" w:rsidRDefault="00970BA1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12-11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970BA1" w:rsidRPr="00204C04" w:rsidRDefault="00970BA1" w:rsidP="00204C04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اصول نورسنجی در آزمایشگاه، قوانین بیرلامبرت، آشنایی با فتومترها و اسپکتوفتومترها، رسم نمودار استاندارد و محاسبه غلظت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  <w:p w:rsidR="00CA761D" w:rsidRPr="00684BD0" w:rsidRDefault="00970BA1" w:rsidP="00204C04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63593" w:rsidRPr="00684BD0" w:rsidRDefault="007B1E3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8</w:t>
            </w:r>
            <w:r w:rsidR="00256D04">
              <w:rPr>
                <w:rFonts w:cs="B Mitra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B63593" w:rsidRPr="00684BD0" w:rsidTr="00970BA1">
        <w:trPr>
          <w:trHeight w:val="915"/>
        </w:trPr>
        <w:tc>
          <w:tcPr>
            <w:tcW w:w="465" w:type="pct"/>
            <w:tcBorders>
              <w:bottom w:val="nil"/>
            </w:tcBorders>
            <w:shd w:val="clear" w:color="auto" w:fill="auto"/>
            <w:vAlign w:val="center"/>
          </w:tcPr>
          <w:p w:rsidR="00B63593" w:rsidRPr="00684BD0" w:rsidRDefault="00D50BEB" w:rsidP="00F6661D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13</w:t>
            </w:r>
          </w:p>
        </w:tc>
        <w:tc>
          <w:tcPr>
            <w:tcW w:w="2906" w:type="pct"/>
            <w:vMerge w:val="restart"/>
            <w:shd w:val="clear" w:color="auto" w:fill="auto"/>
            <w:vAlign w:val="center"/>
          </w:tcPr>
          <w:p w:rsidR="00B63593" w:rsidRPr="007917AF" w:rsidRDefault="00970BA1" w:rsidP="00204C04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آزمایشات رسوبی و کاربردهای آن ها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B63593" w:rsidRPr="00684BD0" w:rsidRDefault="00B63593" w:rsidP="00585E8E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bottom w:val="nil"/>
            </w:tcBorders>
          </w:tcPr>
          <w:p w:rsidR="00CA761D" w:rsidRPr="00684BD0" w:rsidRDefault="00970BA1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63593" w:rsidRPr="00684BD0" w:rsidRDefault="007B1E3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  <w:r w:rsidR="00256D04">
              <w:rPr>
                <w:rFonts w:cs="B Mitra" w:hint="cs"/>
                <w:sz w:val="22"/>
                <w:szCs w:val="22"/>
                <w:rtl/>
              </w:rPr>
              <w:t xml:space="preserve"> ساعت</w:t>
            </w:r>
          </w:p>
        </w:tc>
      </w:tr>
      <w:tr w:rsidR="00B63593" w:rsidRPr="00684BD0" w:rsidTr="00204C04">
        <w:trPr>
          <w:trHeight w:val="64"/>
        </w:trPr>
        <w:tc>
          <w:tcPr>
            <w:tcW w:w="46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63593" w:rsidRDefault="00B63593" w:rsidP="00CA761D">
            <w:pPr>
              <w:tabs>
                <w:tab w:val="left" w:pos="811"/>
              </w:tabs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906" w:type="pct"/>
            <w:vMerge/>
            <w:shd w:val="clear" w:color="auto" w:fill="auto"/>
            <w:vAlign w:val="center"/>
          </w:tcPr>
          <w:p w:rsidR="00B63593" w:rsidRPr="00572F4B" w:rsidRDefault="00B63593" w:rsidP="0061361F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B63593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top w:val="nil"/>
              <w:bottom w:val="single" w:sz="4" w:space="0" w:color="auto"/>
            </w:tcBorders>
          </w:tcPr>
          <w:p w:rsidR="00B63593" w:rsidRPr="00684BD0" w:rsidRDefault="00B63593" w:rsidP="00204C04">
            <w:pPr>
              <w:tabs>
                <w:tab w:val="left" w:pos="811"/>
              </w:tabs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B63593" w:rsidRPr="00684BD0" w:rsidTr="007B1E34">
        <w:trPr>
          <w:trHeight w:val="720"/>
        </w:trPr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93" w:rsidRPr="00684BD0" w:rsidRDefault="00D50BEB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29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93" w:rsidRPr="00572F4B" w:rsidRDefault="00970BA1" w:rsidP="007B1E34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 xml:space="preserve">آزمون های آگلوتیناسیون </w:t>
            </w:r>
            <w:r w:rsidR="008430D8">
              <w:rPr>
                <w:rFonts w:ascii="Times New Roman" w:hAnsi="Times New Roman" w:cs="B Mitra" w:hint="cs"/>
                <w:sz w:val="22"/>
                <w:szCs w:val="22"/>
                <w:rtl/>
              </w:rPr>
              <w:t>لاتکس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93" w:rsidRPr="00684BD0" w:rsidRDefault="00B63593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CA761D" w:rsidRDefault="00CA761D" w:rsidP="007B1E34">
            <w:pPr>
              <w:tabs>
                <w:tab w:val="left" w:pos="811"/>
              </w:tabs>
              <w:rPr>
                <w:rFonts w:cs="B Mitra"/>
                <w:sz w:val="22"/>
                <w:szCs w:val="22"/>
                <w:rtl/>
              </w:rPr>
            </w:pPr>
          </w:p>
          <w:p w:rsidR="00CA761D" w:rsidRPr="00684BD0" w:rsidRDefault="00970BA1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593" w:rsidRPr="00684BD0" w:rsidRDefault="007B1E3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  <w:r w:rsidR="00D50BEB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256D04">
              <w:rPr>
                <w:rFonts w:cs="B Mitra" w:hint="cs"/>
                <w:sz w:val="22"/>
                <w:szCs w:val="22"/>
                <w:rtl/>
              </w:rPr>
              <w:t>ساعت</w:t>
            </w:r>
          </w:p>
        </w:tc>
      </w:tr>
      <w:tr w:rsidR="00585E8E" w:rsidRPr="00684BD0" w:rsidTr="00970BA1">
        <w:trPr>
          <w:trHeight w:val="190"/>
        </w:trPr>
        <w:tc>
          <w:tcPr>
            <w:tcW w:w="465" w:type="pct"/>
            <w:tcBorders>
              <w:bottom w:val="nil"/>
            </w:tcBorders>
            <w:shd w:val="clear" w:color="auto" w:fill="auto"/>
            <w:vAlign w:val="center"/>
          </w:tcPr>
          <w:p w:rsidR="00585E8E" w:rsidRDefault="00204C0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15</w:t>
            </w:r>
          </w:p>
        </w:tc>
        <w:tc>
          <w:tcPr>
            <w:tcW w:w="2906" w:type="pct"/>
            <w:vMerge w:val="restart"/>
            <w:shd w:val="clear" w:color="auto" w:fill="auto"/>
            <w:vAlign w:val="center"/>
          </w:tcPr>
          <w:p w:rsidR="00585E8E" w:rsidRDefault="00585E8E" w:rsidP="007B1E34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آزمون های هماگلوتیناسیون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585E8E" w:rsidRPr="00684BD0" w:rsidRDefault="00585E8E" w:rsidP="007B4C58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bottom w:val="nil"/>
            </w:tcBorders>
          </w:tcPr>
          <w:p w:rsidR="00585E8E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585E8E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  <w:tr w:rsidR="00585E8E" w:rsidRPr="00684BD0" w:rsidTr="008430D8">
        <w:trPr>
          <w:trHeight w:val="448"/>
        </w:trPr>
        <w:tc>
          <w:tcPr>
            <w:tcW w:w="465" w:type="pct"/>
            <w:tcBorders>
              <w:top w:val="nil"/>
            </w:tcBorders>
            <w:shd w:val="clear" w:color="auto" w:fill="auto"/>
            <w:vAlign w:val="center"/>
          </w:tcPr>
          <w:p w:rsidR="00585E8E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906" w:type="pct"/>
            <w:vMerge/>
            <w:shd w:val="clear" w:color="auto" w:fill="auto"/>
            <w:vAlign w:val="center"/>
          </w:tcPr>
          <w:p w:rsidR="00585E8E" w:rsidRPr="00572F4B" w:rsidRDefault="00585E8E" w:rsidP="00F6661D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585E8E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top w:val="nil"/>
            </w:tcBorders>
          </w:tcPr>
          <w:p w:rsidR="00585E8E" w:rsidRPr="00684BD0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585E8E" w:rsidRPr="00684BD0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585E8E" w:rsidRPr="00684BD0" w:rsidTr="008430D8">
        <w:trPr>
          <w:trHeight w:val="475"/>
        </w:trPr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5E8E" w:rsidRDefault="00204C0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29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5E8E" w:rsidRPr="00572F4B" w:rsidRDefault="00585E8E" w:rsidP="00F6661D">
            <w:pPr>
              <w:pStyle w:val="ListParagraph"/>
              <w:numPr>
                <w:ilvl w:val="0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ascii="Times New Roman" w:hAnsi="Times New Roman"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آزمون های آگلوتیناسیون میکروبی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5E8E" w:rsidRPr="00684BD0" w:rsidRDefault="00585E8E" w:rsidP="007B4C58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</w:tcPr>
          <w:p w:rsidR="00585E8E" w:rsidRDefault="00585E8E" w:rsidP="007B4C58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</w:tc>
        <w:tc>
          <w:tcPr>
            <w:tcW w:w="4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5E8E" w:rsidRDefault="00585E8E" w:rsidP="007B4C58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  <w:tr w:rsidR="00585E8E" w:rsidRPr="00684BD0" w:rsidTr="00970BA1">
        <w:tc>
          <w:tcPr>
            <w:tcW w:w="4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5E8E" w:rsidRPr="00684BD0" w:rsidRDefault="00204C04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585E8E" w:rsidRPr="00572F4B" w:rsidRDefault="00585E8E" w:rsidP="00F6661D">
            <w:pPr>
              <w:pStyle w:val="ListParagraph"/>
              <w:numPr>
                <w:ilvl w:val="1"/>
                <w:numId w:val="13"/>
              </w:numPr>
              <w:tabs>
                <w:tab w:val="right" w:pos="414"/>
              </w:tabs>
              <w:spacing w:after="0" w:line="240" w:lineRule="auto"/>
              <w:ind w:left="150" w:firstLine="0"/>
              <w:rPr>
                <w:rFonts w:cs="B Mitra"/>
                <w:sz w:val="22"/>
                <w:szCs w:val="22"/>
                <w:rtl/>
              </w:rPr>
            </w:pPr>
            <w:r>
              <w:rPr>
                <w:rFonts w:ascii="Times New Roman" w:hAnsi="Times New Roman" w:cs="B Mitra" w:hint="cs"/>
                <w:sz w:val="22"/>
                <w:szCs w:val="22"/>
                <w:rtl/>
              </w:rPr>
              <w:t>آشنایی با روش های کنترل کیفی در ازمایشگاه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85E8E" w:rsidRDefault="00585E8E" w:rsidP="007B4C58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:rsidR="00585E8E" w:rsidRPr="00684BD0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دکتر یارایی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85E8E" w:rsidRPr="00684BD0" w:rsidRDefault="00585E8E" w:rsidP="00572F4B">
            <w:pPr>
              <w:tabs>
                <w:tab w:val="left" w:pos="811"/>
              </w:tabs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 ساعت</w:t>
            </w:r>
          </w:p>
        </w:tc>
      </w:tr>
    </w:tbl>
    <w:p w:rsidR="00B415C0" w:rsidRPr="0030757D" w:rsidRDefault="00B415C0" w:rsidP="006B6A3E">
      <w:pPr>
        <w:tabs>
          <w:tab w:val="left" w:pos="811"/>
        </w:tabs>
        <w:ind w:left="5040" w:firstLine="720"/>
        <w:jc w:val="right"/>
        <w:rPr>
          <w:rFonts w:cs="B Mitra"/>
          <w:sz w:val="26"/>
          <w:szCs w:val="26"/>
          <w:rtl/>
        </w:rPr>
      </w:pPr>
    </w:p>
    <w:sectPr w:rsidR="00B415C0" w:rsidRPr="0030757D" w:rsidSect="0071139A">
      <w:pgSz w:w="11907" w:h="16840" w:code="9"/>
      <w:pgMar w:top="1440" w:right="1917" w:bottom="900" w:left="1800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FA1" w:rsidRDefault="00D17FA1">
      <w:r>
        <w:separator/>
      </w:r>
    </w:p>
  </w:endnote>
  <w:endnote w:type="continuationSeparator" w:id="0">
    <w:p w:rsidR="00D17FA1" w:rsidRDefault="00D1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FA1" w:rsidRDefault="00D17FA1">
      <w:r>
        <w:separator/>
      </w:r>
    </w:p>
  </w:footnote>
  <w:footnote w:type="continuationSeparator" w:id="0">
    <w:p w:rsidR="00D17FA1" w:rsidRDefault="00D1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2ED"/>
    <w:multiLevelType w:val="hybridMultilevel"/>
    <w:tmpl w:val="A2F2C286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>
    <w:nsid w:val="0A3F4A78"/>
    <w:multiLevelType w:val="hybridMultilevel"/>
    <w:tmpl w:val="65E680C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0BBD7F20"/>
    <w:multiLevelType w:val="hybridMultilevel"/>
    <w:tmpl w:val="69EE4E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FB01033"/>
    <w:multiLevelType w:val="hybridMultilevel"/>
    <w:tmpl w:val="5A526C92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2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4">
    <w:nsid w:val="21282DA6"/>
    <w:multiLevelType w:val="hybridMultilevel"/>
    <w:tmpl w:val="C58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53403"/>
    <w:multiLevelType w:val="hybridMultilevel"/>
    <w:tmpl w:val="1E74B1F0"/>
    <w:lvl w:ilvl="0" w:tplc="0409000F">
      <w:start w:val="1"/>
      <w:numFmt w:val="decimal"/>
      <w:lvlText w:val="%1."/>
      <w:lvlJc w:val="left"/>
      <w:pPr>
        <w:tabs>
          <w:tab w:val="num" w:pos="1907"/>
        </w:tabs>
        <w:ind w:left="190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27"/>
        </w:tabs>
        <w:ind w:left="2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7"/>
        </w:tabs>
        <w:ind w:left="3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7"/>
        </w:tabs>
        <w:ind w:left="4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7"/>
        </w:tabs>
        <w:ind w:left="4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7"/>
        </w:tabs>
        <w:ind w:left="5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7"/>
        </w:tabs>
        <w:ind w:left="6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7"/>
        </w:tabs>
        <w:ind w:left="6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7"/>
        </w:tabs>
        <w:ind w:left="7667" w:hanging="180"/>
      </w:pPr>
    </w:lvl>
  </w:abstractNum>
  <w:abstractNum w:abstractNumId="6">
    <w:nsid w:val="2C4C0D9B"/>
    <w:multiLevelType w:val="hybridMultilevel"/>
    <w:tmpl w:val="2EBEA50C"/>
    <w:lvl w:ilvl="0" w:tplc="16343A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E500C9"/>
    <w:multiLevelType w:val="hybridMultilevel"/>
    <w:tmpl w:val="9DF444BC"/>
    <w:lvl w:ilvl="0" w:tplc="D5107CA8">
      <w:start w:val="1"/>
      <w:numFmt w:val="decimal"/>
      <w:lvlText w:val="%1)"/>
      <w:lvlJc w:val="left"/>
      <w:pPr>
        <w:tabs>
          <w:tab w:val="num" w:pos="1907"/>
        </w:tabs>
        <w:ind w:left="1907" w:hanging="360"/>
      </w:pPr>
      <w:rPr>
        <w:rFonts w:hint="default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2627"/>
        </w:tabs>
        <w:ind w:left="2627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3347"/>
        </w:tabs>
        <w:ind w:left="3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7"/>
        </w:tabs>
        <w:ind w:left="4067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4787"/>
        </w:tabs>
        <w:ind w:left="4787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5507"/>
        </w:tabs>
        <w:ind w:left="5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7"/>
        </w:tabs>
        <w:ind w:left="6227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6947"/>
        </w:tabs>
        <w:ind w:left="6947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7667"/>
        </w:tabs>
        <w:ind w:left="7667" w:hanging="180"/>
      </w:pPr>
    </w:lvl>
  </w:abstractNum>
  <w:abstractNum w:abstractNumId="8">
    <w:nsid w:val="37EE6580"/>
    <w:multiLevelType w:val="hybridMultilevel"/>
    <w:tmpl w:val="38E406A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E096F7E"/>
    <w:multiLevelType w:val="hybridMultilevel"/>
    <w:tmpl w:val="E534A34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68CF26A0"/>
    <w:multiLevelType w:val="singleLevel"/>
    <w:tmpl w:val="28F6DADC"/>
    <w:lvl w:ilvl="0">
      <w:start w:val="1"/>
      <w:numFmt w:val="chosung"/>
      <w:lvlText w:val=""/>
      <w:lvlJc w:val="left"/>
      <w:pPr>
        <w:tabs>
          <w:tab w:val="num" w:pos="540"/>
        </w:tabs>
        <w:ind w:left="540" w:right="540" w:hanging="360"/>
      </w:pPr>
      <w:rPr>
        <w:rFonts w:ascii="Wingdings" w:hAnsi="Wingdings" w:hint="default"/>
        <w:sz w:val="24"/>
      </w:rPr>
    </w:lvl>
  </w:abstractNum>
  <w:abstractNum w:abstractNumId="11">
    <w:nsid w:val="71E7063E"/>
    <w:multiLevelType w:val="hybridMultilevel"/>
    <w:tmpl w:val="4FC22F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5185E29"/>
    <w:multiLevelType w:val="hybridMultilevel"/>
    <w:tmpl w:val="BBA2B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8E0DA4"/>
    <w:multiLevelType w:val="hybridMultilevel"/>
    <w:tmpl w:val="2D7C50AA"/>
    <w:lvl w:ilvl="0" w:tplc="040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7B"/>
    <w:rsid w:val="000325D1"/>
    <w:rsid w:val="000573D8"/>
    <w:rsid w:val="00071B92"/>
    <w:rsid w:val="00091979"/>
    <w:rsid w:val="000A2D6A"/>
    <w:rsid w:val="000A37F5"/>
    <w:rsid w:val="000F1488"/>
    <w:rsid w:val="000F53EF"/>
    <w:rsid w:val="00104B52"/>
    <w:rsid w:val="00137824"/>
    <w:rsid w:val="00141BD7"/>
    <w:rsid w:val="001578DF"/>
    <w:rsid w:val="00183C41"/>
    <w:rsid w:val="00196255"/>
    <w:rsid w:val="001C338D"/>
    <w:rsid w:val="001C5256"/>
    <w:rsid w:val="00204C04"/>
    <w:rsid w:val="00210AF2"/>
    <w:rsid w:val="00221411"/>
    <w:rsid w:val="00256D04"/>
    <w:rsid w:val="0026370D"/>
    <w:rsid w:val="002756E9"/>
    <w:rsid w:val="00280DA6"/>
    <w:rsid w:val="00285B11"/>
    <w:rsid w:val="00291259"/>
    <w:rsid w:val="0029506D"/>
    <w:rsid w:val="002A0265"/>
    <w:rsid w:val="002C6E6F"/>
    <w:rsid w:val="0030757D"/>
    <w:rsid w:val="00345C6E"/>
    <w:rsid w:val="0034715A"/>
    <w:rsid w:val="00370EDE"/>
    <w:rsid w:val="00376C33"/>
    <w:rsid w:val="003843C8"/>
    <w:rsid w:val="00385003"/>
    <w:rsid w:val="00392C74"/>
    <w:rsid w:val="003F595A"/>
    <w:rsid w:val="00415A79"/>
    <w:rsid w:val="00421397"/>
    <w:rsid w:val="00450756"/>
    <w:rsid w:val="004804AC"/>
    <w:rsid w:val="004A6359"/>
    <w:rsid w:val="004B5166"/>
    <w:rsid w:val="004E1BC4"/>
    <w:rsid w:val="004E49FF"/>
    <w:rsid w:val="004E5489"/>
    <w:rsid w:val="00507FE7"/>
    <w:rsid w:val="0052485E"/>
    <w:rsid w:val="00531238"/>
    <w:rsid w:val="005373AC"/>
    <w:rsid w:val="005418B2"/>
    <w:rsid w:val="005449A4"/>
    <w:rsid w:val="00572F4B"/>
    <w:rsid w:val="00585E8E"/>
    <w:rsid w:val="005879AE"/>
    <w:rsid w:val="005E04D3"/>
    <w:rsid w:val="005E7D64"/>
    <w:rsid w:val="0061361F"/>
    <w:rsid w:val="00616BBA"/>
    <w:rsid w:val="006271E1"/>
    <w:rsid w:val="006275FA"/>
    <w:rsid w:val="00632735"/>
    <w:rsid w:val="00673CEA"/>
    <w:rsid w:val="00684BD0"/>
    <w:rsid w:val="0069599D"/>
    <w:rsid w:val="006970DC"/>
    <w:rsid w:val="006B6A3E"/>
    <w:rsid w:val="006E4499"/>
    <w:rsid w:val="007013CD"/>
    <w:rsid w:val="0071139A"/>
    <w:rsid w:val="007278E0"/>
    <w:rsid w:val="00791133"/>
    <w:rsid w:val="007917AF"/>
    <w:rsid w:val="007A2863"/>
    <w:rsid w:val="007B1E34"/>
    <w:rsid w:val="007C3DA4"/>
    <w:rsid w:val="007C5CEC"/>
    <w:rsid w:val="007F4191"/>
    <w:rsid w:val="00801685"/>
    <w:rsid w:val="00805AEA"/>
    <w:rsid w:val="00805E98"/>
    <w:rsid w:val="00835221"/>
    <w:rsid w:val="008430D8"/>
    <w:rsid w:val="00854C02"/>
    <w:rsid w:val="00860B9A"/>
    <w:rsid w:val="0086783C"/>
    <w:rsid w:val="008715B9"/>
    <w:rsid w:val="008724F7"/>
    <w:rsid w:val="008761FA"/>
    <w:rsid w:val="008869F3"/>
    <w:rsid w:val="008946B7"/>
    <w:rsid w:val="008B34A9"/>
    <w:rsid w:val="008C4543"/>
    <w:rsid w:val="008C4631"/>
    <w:rsid w:val="008D201B"/>
    <w:rsid w:val="008D601F"/>
    <w:rsid w:val="008D6097"/>
    <w:rsid w:val="00900212"/>
    <w:rsid w:val="009006BE"/>
    <w:rsid w:val="009416ED"/>
    <w:rsid w:val="009638EC"/>
    <w:rsid w:val="00970BA1"/>
    <w:rsid w:val="009824FB"/>
    <w:rsid w:val="009848E1"/>
    <w:rsid w:val="00985D0E"/>
    <w:rsid w:val="009C4387"/>
    <w:rsid w:val="009C5127"/>
    <w:rsid w:val="00A127E2"/>
    <w:rsid w:val="00A128D0"/>
    <w:rsid w:val="00A2196F"/>
    <w:rsid w:val="00A21CCB"/>
    <w:rsid w:val="00A54D21"/>
    <w:rsid w:val="00A763F7"/>
    <w:rsid w:val="00A8648A"/>
    <w:rsid w:val="00AA261D"/>
    <w:rsid w:val="00AA6C3B"/>
    <w:rsid w:val="00AC0F1B"/>
    <w:rsid w:val="00AC4DD2"/>
    <w:rsid w:val="00AE56DC"/>
    <w:rsid w:val="00B415C0"/>
    <w:rsid w:val="00B55B9D"/>
    <w:rsid w:val="00B63593"/>
    <w:rsid w:val="00B863E6"/>
    <w:rsid w:val="00B9346A"/>
    <w:rsid w:val="00BB387F"/>
    <w:rsid w:val="00BB7AA6"/>
    <w:rsid w:val="00BF2D9A"/>
    <w:rsid w:val="00C02326"/>
    <w:rsid w:val="00C2248D"/>
    <w:rsid w:val="00C926FA"/>
    <w:rsid w:val="00C958A9"/>
    <w:rsid w:val="00CA761D"/>
    <w:rsid w:val="00CE7C65"/>
    <w:rsid w:val="00CF0E78"/>
    <w:rsid w:val="00CF49FA"/>
    <w:rsid w:val="00D02331"/>
    <w:rsid w:val="00D1081D"/>
    <w:rsid w:val="00D11F39"/>
    <w:rsid w:val="00D12332"/>
    <w:rsid w:val="00D129D8"/>
    <w:rsid w:val="00D17FA1"/>
    <w:rsid w:val="00D50BEB"/>
    <w:rsid w:val="00D62129"/>
    <w:rsid w:val="00D76497"/>
    <w:rsid w:val="00D76C67"/>
    <w:rsid w:val="00E27713"/>
    <w:rsid w:val="00E64E13"/>
    <w:rsid w:val="00EA1023"/>
    <w:rsid w:val="00EA50F3"/>
    <w:rsid w:val="00EB050E"/>
    <w:rsid w:val="00ED7F76"/>
    <w:rsid w:val="00EF1438"/>
    <w:rsid w:val="00F05482"/>
    <w:rsid w:val="00F07FD3"/>
    <w:rsid w:val="00F110A1"/>
    <w:rsid w:val="00F16BE1"/>
    <w:rsid w:val="00F6661D"/>
    <w:rsid w:val="00F67047"/>
    <w:rsid w:val="00F81013"/>
    <w:rsid w:val="00F93677"/>
    <w:rsid w:val="00FA41A1"/>
    <w:rsid w:val="00FC5D2B"/>
    <w:rsid w:val="00FE187B"/>
    <w:rsid w:val="00FF0686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ind w:left="1134" w:right="1701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szCs w:val="33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szCs w:val="33"/>
    </w:rPr>
  </w:style>
  <w:style w:type="paragraph" w:styleId="Heading7">
    <w:name w:val="heading 7"/>
    <w:basedOn w:val="Normal"/>
    <w:next w:val="Normal"/>
    <w:qFormat/>
    <w:pPr>
      <w:keepNext/>
      <w:ind w:left="720" w:right="720"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  <w:sz w:val="28"/>
      <w:szCs w:val="33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b/>
      <w:bCs/>
    </w:rPr>
  </w:style>
  <w:style w:type="paragraph" w:styleId="ListParagraph">
    <w:name w:val="List Paragraph"/>
    <w:basedOn w:val="Normal"/>
    <w:uiPriority w:val="34"/>
    <w:qFormat/>
    <w:rsid w:val="00B415C0"/>
    <w:pPr>
      <w:spacing w:after="200" w:line="276" w:lineRule="auto"/>
      <w:ind w:left="720"/>
      <w:contextualSpacing/>
    </w:pPr>
    <w:rPr>
      <w:rFonts w:ascii="Calibri" w:eastAsia="Calibri" w:hAnsi="Calibri" w:cs="Nazanin"/>
      <w:b/>
      <w:bCs/>
      <w:sz w:val="28"/>
      <w:szCs w:val="28"/>
      <w:lang w:bidi="fa-IR"/>
    </w:rPr>
  </w:style>
  <w:style w:type="table" w:styleId="TableGrid">
    <w:name w:val="Table Grid"/>
    <w:basedOn w:val="TableNormal"/>
    <w:rsid w:val="00B4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613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1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ind w:left="1134" w:right="1701"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szCs w:val="33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szCs w:val="33"/>
    </w:rPr>
  </w:style>
  <w:style w:type="paragraph" w:styleId="Heading7">
    <w:name w:val="heading 7"/>
    <w:basedOn w:val="Normal"/>
    <w:next w:val="Normal"/>
    <w:qFormat/>
    <w:pPr>
      <w:keepNext/>
      <w:ind w:left="720" w:right="720" w:firstLine="7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  <w:sz w:val="28"/>
      <w:szCs w:val="33"/>
    </w:rPr>
  </w:style>
  <w:style w:type="paragraph" w:styleId="BodyText2">
    <w:name w:val="Body Text 2"/>
    <w:basedOn w:val="Normal"/>
    <w:rPr>
      <w:b/>
      <w:bCs/>
    </w:rPr>
  </w:style>
  <w:style w:type="paragraph" w:styleId="BodyText3">
    <w:name w:val="Body Text 3"/>
    <w:basedOn w:val="Normal"/>
    <w:rPr>
      <w:b/>
      <w:bCs/>
    </w:rPr>
  </w:style>
  <w:style w:type="paragraph" w:styleId="ListParagraph">
    <w:name w:val="List Paragraph"/>
    <w:basedOn w:val="Normal"/>
    <w:uiPriority w:val="34"/>
    <w:qFormat/>
    <w:rsid w:val="00B415C0"/>
    <w:pPr>
      <w:spacing w:after="200" w:line="276" w:lineRule="auto"/>
      <w:ind w:left="720"/>
      <w:contextualSpacing/>
    </w:pPr>
    <w:rPr>
      <w:rFonts w:ascii="Calibri" w:eastAsia="Calibri" w:hAnsi="Calibri" w:cs="Nazanin"/>
      <w:b/>
      <w:bCs/>
      <w:sz w:val="28"/>
      <w:szCs w:val="28"/>
      <w:lang w:bidi="fa-IR"/>
    </w:rPr>
  </w:style>
  <w:style w:type="table" w:styleId="TableGrid">
    <w:name w:val="Table Grid"/>
    <w:basedOn w:val="TableNormal"/>
    <w:rsid w:val="00B4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613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1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New%20folder%20(3)\&#1583;&#1585;&#1582;&#1608;&#1575;&#1587;&#1578;%20&#1605;&#1583;&#1585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درخواست مدرس.dot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دانشكده پزشكي</vt:lpstr>
    </vt:vector>
  </TitlesOfParts>
  <Company>ISIRAN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دانشكده پزشكي</dc:title>
  <dc:creator>Roya</dc:creator>
  <cp:lastModifiedBy>karbar</cp:lastModifiedBy>
  <cp:revision>2</cp:revision>
  <cp:lastPrinted>2022-09-20T04:07:00Z</cp:lastPrinted>
  <dcterms:created xsi:type="dcterms:W3CDTF">2024-11-11T06:42:00Z</dcterms:created>
  <dcterms:modified xsi:type="dcterms:W3CDTF">2024-11-11T06:42:00Z</dcterms:modified>
</cp:coreProperties>
</file>